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FD" w:rsidRDefault="004B0378" w:rsidP="002E3526">
      <w:pPr>
        <w:tabs>
          <w:tab w:val="left" w:pos="1110"/>
        </w:tabs>
        <w:spacing w:line="1040" w:lineRule="exact"/>
        <w:ind w:firstLineChars="100" w:firstLine="1228"/>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rsidR="003471FD" w:rsidRDefault="003471FD" w:rsidP="007F3400">
      <w:pPr>
        <w:tabs>
          <w:tab w:val="left" w:pos="7920"/>
          <w:tab w:val="left" w:pos="8460"/>
        </w:tabs>
        <w:spacing w:line="600" w:lineRule="exact"/>
        <w:jc w:val="left"/>
        <w:rPr>
          <w:rFonts w:eastAsia="方正仿宋_GBK"/>
          <w:sz w:val="32"/>
          <w:szCs w:val="32"/>
        </w:rPr>
      </w:pPr>
    </w:p>
    <w:p w:rsidR="007F3400" w:rsidRPr="002B7AA6" w:rsidRDefault="00DC1669" w:rsidP="002B7AA6">
      <w:pPr>
        <w:tabs>
          <w:tab w:val="left" w:pos="7920"/>
          <w:tab w:val="left" w:pos="8460"/>
        </w:tabs>
        <w:spacing w:line="600" w:lineRule="exact"/>
        <w:jc w:val="center"/>
        <w:rPr>
          <w:rFonts w:ascii="仿宋" w:eastAsia="仿宋" w:hAnsi="仿宋"/>
          <w:sz w:val="32"/>
          <w:szCs w:val="32"/>
        </w:rPr>
      </w:pPr>
      <w:bookmarkStart w:id="0" w:name="doc_mark"/>
      <w:r>
        <w:rPr>
          <w:rFonts w:ascii="仿宋" w:eastAsia="仿宋" w:hAnsi="仿宋" w:hint="eastAsia"/>
          <w:sz w:val="32"/>
          <w:szCs w:val="32"/>
        </w:rPr>
        <w:t>西华行字﹝</w:t>
      </w:r>
      <w:r>
        <w:rPr>
          <w:rFonts w:ascii="仿宋" w:eastAsia="仿宋" w:hAnsi="仿宋"/>
          <w:sz w:val="32"/>
          <w:szCs w:val="32"/>
        </w:rPr>
        <w:t>2018﹞111号</w:t>
      </w:r>
      <w:bookmarkEnd w:id="0"/>
    </w:p>
    <w:p w:rsidR="00252ECB" w:rsidRDefault="00DE2002" w:rsidP="00252ECB">
      <w:pPr>
        <w:spacing w:line="1100" w:lineRule="exact"/>
        <w:jc w:val="center"/>
        <w:rPr>
          <w:rFonts w:ascii="方正小标宋简体" w:eastAsia="方正小标宋简体"/>
          <w:sz w:val="36"/>
          <w:szCs w:val="36"/>
        </w:rPr>
      </w:pPr>
      <w:r>
        <w:rPr>
          <w:noProof/>
        </w:rPr>
        <w:pict>
          <v:line id="_x0000_s1048" style="position:absolute;left:0;text-align:left;flip:y;z-index:251657728" from="-8.8pt,14.45pt" to="454.65pt,15pt" strokecolor="red" strokeweight="2pt">
            <w10:wrap type="square"/>
          </v:line>
        </w:pict>
      </w:r>
      <w:r w:rsidR="00252ECB" w:rsidRPr="00E25F92">
        <w:rPr>
          <w:rFonts w:ascii="方正小标宋简体" w:eastAsia="方正小标宋简体" w:hint="eastAsia"/>
          <w:sz w:val="36"/>
          <w:szCs w:val="36"/>
        </w:rPr>
        <w:t>关于</w:t>
      </w:r>
      <w:r w:rsidR="00252ECB">
        <w:rPr>
          <w:rFonts w:ascii="方正小标宋简体" w:eastAsia="方正小标宋简体" w:hint="eastAsia"/>
          <w:sz w:val="36"/>
          <w:szCs w:val="36"/>
        </w:rPr>
        <w:t>批准</w:t>
      </w:r>
      <w:r w:rsidR="00252ECB" w:rsidRPr="00E25F92">
        <w:rPr>
          <w:rFonts w:ascii="方正小标宋简体" w:eastAsia="方正小标宋简体" w:hint="eastAsia"/>
          <w:sz w:val="36"/>
          <w:szCs w:val="36"/>
        </w:rPr>
        <w:t>2018年西华大学</w:t>
      </w:r>
    </w:p>
    <w:p w:rsidR="00252ECB" w:rsidRDefault="00252ECB" w:rsidP="0018024D">
      <w:pPr>
        <w:jc w:val="center"/>
        <w:rPr>
          <w:rFonts w:ascii="方正小标宋简体" w:eastAsia="方正小标宋简体"/>
          <w:sz w:val="36"/>
          <w:szCs w:val="36"/>
        </w:rPr>
      </w:pPr>
      <w:r w:rsidRPr="00E25F92">
        <w:rPr>
          <w:rFonts w:ascii="方正小标宋简体" w:eastAsia="方正小标宋简体" w:hint="eastAsia"/>
          <w:sz w:val="36"/>
          <w:szCs w:val="36"/>
        </w:rPr>
        <w:t>研究生教育改革创新项目立项的通知</w:t>
      </w:r>
    </w:p>
    <w:p w:rsidR="00252ECB" w:rsidRPr="00D97A21" w:rsidRDefault="00252ECB" w:rsidP="00D97A21">
      <w:pPr>
        <w:rPr>
          <w:rFonts w:ascii="方正小标宋简体" w:eastAsia="方正小标宋简体"/>
          <w:sz w:val="36"/>
          <w:szCs w:val="36"/>
        </w:rPr>
      </w:pPr>
    </w:p>
    <w:p w:rsidR="00252ECB" w:rsidRPr="006A19CF" w:rsidRDefault="00252ECB" w:rsidP="00D97A21">
      <w:pPr>
        <w:rPr>
          <w:rFonts w:ascii="仿宋" w:eastAsia="仿宋" w:hAnsi="仿宋"/>
          <w:sz w:val="32"/>
          <w:szCs w:val="32"/>
        </w:rPr>
      </w:pPr>
      <w:r w:rsidRPr="006A19CF">
        <w:rPr>
          <w:rFonts w:ascii="仿宋" w:eastAsia="仿宋" w:hAnsi="仿宋"/>
          <w:sz w:val="32"/>
          <w:szCs w:val="32"/>
        </w:rPr>
        <w:t>各单位：</w:t>
      </w:r>
    </w:p>
    <w:p w:rsidR="00252ECB" w:rsidRPr="006A19CF" w:rsidRDefault="00252ECB" w:rsidP="006A19CF">
      <w:pPr>
        <w:ind w:firstLineChars="200" w:firstLine="640"/>
        <w:rPr>
          <w:rFonts w:ascii="仿宋" w:eastAsia="仿宋" w:hAnsi="仿宋"/>
          <w:sz w:val="32"/>
          <w:szCs w:val="32"/>
        </w:rPr>
      </w:pPr>
      <w:r w:rsidRPr="006A19CF">
        <w:rPr>
          <w:rFonts w:ascii="仿宋" w:eastAsia="仿宋" w:hAnsi="仿宋" w:hint="eastAsia"/>
          <w:sz w:val="32"/>
          <w:szCs w:val="32"/>
        </w:rPr>
        <w:t>按照</w:t>
      </w:r>
      <w:r w:rsidR="001814C9">
        <w:rPr>
          <w:rFonts w:ascii="仿宋" w:eastAsia="仿宋" w:hAnsi="仿宋" w:hint="eastAsia"/>
          <w:sz w:val="32"/>
          <w:szCs w:val="32"/>
        </w:rPr>
        <w:t>《</w:t>
      </w:r>
      <w:r w:rsidRPr="006A19CF">
        <w:rPr>
          <w:rFonts w:ascii="仿宋" w:eastAsia="仿宋" w:hAnsi="仿宋" w:hint="eastAsia"/>
          <w:sz w:val="32"/>
          <w:szCs w:val="32"/>
        </w:rPr>
        <w:t>关于开展</w:t>
      </w:r>
      <w:r w:rsidRPr="006A19CF">
        <w:rPr>
          <w:rFonts w:ascii="仿宋" w:eastAsia="仿宋" w:hAnsi="仿宋"/>
          <w:sz w:val="32"/>
          <w:szCs w:val="32"/>
        </w:rPr>
        <w:t>2018年西华大学研究生教育教学改革研究项目申报工作的通知</w:t>
      </w:r>
      <w:r w:rsidR="001814C9">
        <w:rPr>
          <w:rFonts w:ascii="仿宋" w:eastAsia="仿宋" w:hAnsi="仿宋" w:hint="eastAsia"/>
          <w:sz w:val="32"/>
          <w:szCs w:val="32"/>
        </w:rPr>
        <w:t>》</w:t>
      </w:r>
      <w:r w:rsidRPr="006A19CF">
        <w:rPr>
          <w:rFonts w:ascii="仿宋" w:eastAsia="仿宋" w:hAnsi="仿宋" w:hint="eastAsia"/>
          <w:sz w:val="32"/>
          <w:szCs w:val="32"/>
        </w:rPr>
        <w:t>的相关要求，经教师申报</w:t>
      </w:r>
      <w:r w:rsidRPr="006A19CF">
        <w:rPr>
          <w:rFonts w:ascii="仿宋" w:eastAsia="仿宋" w:hAnsi="仿宋"/>
          <w:sz w:val="32"/>
          <w:szCs w:val="32"/>
        </w:rPr>
        <w:t>、</w:t>
      </w:r>
      <w:r w:rsidRPr="006A19CF">
        <w:rPr>
          <w:rFonts w:ascii="仿宋" w:eastAsia="仿宋" w:hAnsi="仿宋" w:hint="eastAsia"/>
          <w:sz w:val="32"/>
          <w:szCs w:val="32"/>
        </w:rPr>
        <w:t>所在二级单位推荐、学校组织专家评审，学校</w:t>
      </w:r>
      <w:r w:rsidRPr="006A19CF">
        <w:rPr>
          <w:rFonts w:ascii="仿宋" w:eastAsia="仿宋" w:hAnsi="仿宋"/>
          <w:sz w:val="32"/>
          <w:szCs w:val="32"/>
        </w:rPr>
        <w:t>校务会</w:t>
      </w:r>
      <w:r w:rsidRPr="006A19CF">
        <w:rPr>
          <w:rFonts w:ascii="仿宋" w:eastAsia="仿宋" w:hAnsi="仿宋" w:hint="eastAsia"/>
          <w:sz w:val="32"/>
          <w:szCs w:val="32"/>
        </w:rPr>
        <w:t>审定</w:t>
      </w:r>
      <w:r w:rsidRPr="006A19CF">
        <w:rPr>
          <w:rFonts w:ascii="仿宋" w:eastAsia="仿宋" w:hAnsi="仿宋"/>
          <w:sz w:val="32"/>
          <w:szCs w:val="32"/>
        </w:rPr>
        <w:t>，</w:t>
      </w:r>
      <w:r w:rsidRPr="006A19CF">
        <w:rPr>
          <w:rFonts w:ascii="仿宋" w:eastAsia="仿宋" w:hAnsi="仿宋" w:hint="eastAsia"/>
          <w:sz w:val="32"/>
          <w:szCs w:val="32"/>
        </w:rPr>
        <w:t>决定</w:t>
      </w:r>
      <w:r w:rsidRPr="006A19CF">
        <w:rPr>
          <w:rFonts w:ascii="仿宋" w:eastAsia="仿宋" w:hAnsi="仿宋"/>
          <w:sz w:val="32"/>
          <w:szCs w:val="32"/>
        </w:rPr>
        <w:t>批准</w:t>
      </w:r>
      <w:r w:rsidRPr="006A19CF">
        <w:rPr>
          <w:rFonts w:ascii="仿宋" w:eastAsia="仿宋" w:hAnsi="仿宋" w:hint="eastAsia"/>
          <w:sz w:val="32"/>
          <w:szCs w:val="32"/>
        </w:rPr>
        <w:t>“‘新工科’背景下地方高校工科研究生专业课程教学模式探索”等</w:t>
      </w:r>
      <w:r w:rsidRPr="006A19CF">
        <w:rPr>
          <w:rFonts w:ascii="仿宋" w:eastAsia="仿宋" w:hAnsi="仿宋"/>
          <w:sz w:val="32"/>
          <w:szCs w:val="32"/>
        </w:rPr>
        <w:t>31项研究生教育改革创新项目立项，</w:t>
      </w:r>
      <w:r w:rsidRPr="006A19CF">
        <w:rPr>
          <w:rFonts w:ascii="仿宋" w:eastAsia="仿宋" w:hAnsi="仿宋" w:hint="eastAsia"/>
          <w:sz w:val="32"/>
          <w:szCs w:val="32"/>
        </w:rPr>
        <w:t>现予以公布</w:t>
      </w:r>
      <w:r w:rsidRPr="006A19CF">
        <w:rPr>
          <w:rFonts w:ascii="仿宋" w:eastAsia="仿宋" w:hAnsi="仿宋"/>
          <w:sz w:val="32"/>
          <w:szCs w:val="32"/>
        </w:rPr>
        <w:t>（</w:t>
      </w:r>
      <w:r w:rsidRPr="006A19CF">
        <w:rPr>
          <w:rFonts w:ascii="仿宋" w:eastAsia="仿宋" w:hAnsi="仿宋" w:hint="eastAsia"/>
          <w:sz w:val="32"/>
          <w:szCs w:val="32"/>
        </w:rPr>
        <w:t>详见附件</w:t>
      </w:r>
      <w:r w:rsidRPr="006A19CF">
        <w:rPr>
          <w:rFonts w:ascii="仿宋" w:eastAsia="仿宋" w:hAnsi="仿宋"/>
          <w:sz w:val="32"/>
          <w:szCs w:val="32"/>
        </w:rPr>
        <w:t>）</w:t>
      </w:r>
      <w:r w:rsidRPr="006A19CF">
        <w:rPr>
          <w:rFonts w:ascii="仿宋" w:eastAsia="仿宋" w:hAnsi="仿宋" w:hint="eastAsia"/>
          <w:sz w:val="32"/>
          <w:szCs w:val="32"/>
        </w:rPr>
        <w:t>。</w:t>
      </w:r>
      <w:r w:rsidRPr="006A19CF">
        <w:rPr>
          <w:rFonts w:ascii="仿宋" w:eastAsia="仿宋" w:hAnsi="仿宋"/>
          <w:sz w:val="32"/>
          <w:szCs w:val="32"/>
        </w:rPr>
        <w:t xml:space="preserve"> </w:t>
      </w:r>
    </w:p>
    <w:p w:rsidR="00252ECB" w:rsidRPr="0018024D" w:rsidRDefault="00252ECB" w:rsidP="006A19CF">
      <w:pPr>
        <w:ind w:firstLineChars="200" w:firstLine="640"/>
        <w:rPr>
          <w:rFonts w:ascii="仿宋" w:eastAsia="仿宋" w:hAnsi="仿宋"/>
          <w:sz w:val="32"/>
          <w:szCs w:val="32"/>
        </w:rPr>
      </w:pPr>
      <w:r w:rsidRPr="006A19CF">
        <w:rPr>
          <w:rFonts w:ascii="仿宋" w:eastAsia="仿宋" w:hAnsi="仿宋" w:hint="eastAsia"/>
          <w:sz w:val="32"/>
          <w:szCs w:val="32"/>
        </w:rPr>
        <w:t>特此通知</w:t>
      </w:r>
      <w:r w:rsidRPr="006A19CF">
        <w:rPr>
          <w:rFonts w:ascii="仿宋" w:eastAsia="仿宋" w:hAnsi="仿宋"/>
          <w:sz w:val="32"/>
          <w:szCs w:val="32"/>
        </w:rPr>
        <w:t>。</w:t>
      </w:r>
    </w:p>
    <w:p w:rsidR="00252ECB" w:rsidRDefault="00DE2002" w:rsidP="006A19CF">
      <w:pPr>
        <w:ind w:firstLineChars="200" w:firstLine="640"/>
        <w:rPr>
          <w:rFonts w:ascii="仿宋" w:eastAsia="仿宋" w:hAnsi="仿宋"/>
          <w:sz w:val="32"/>
          <w:szCs w:val="32"/>
        </w:rPr>
      </w:pPr>
      <w:r>
        <w:rPr>
          <w:rFonts w:ascii="仿宋" w:eastAsia="仿宋" w:hAnsi="仿宋"/>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alt="DBSTEP_MARK&#10;FILENAME=-8599266790516372068docx&#10;MARKNAME=西华大学&#10;USERNAME=校办-公文&#10;DATETIME=2018-07-09 08:54:42&#10;MARKGUID={A3BFC2FE-6925-45FB-9CB9-69D1A402EDB7}" style="position:absolute;left:0;text-align:left;margin-left:66pt;margin-top:29.25pt;width:322.95pt;height:150.55pt;rotation:1027767fd;z-index:-251657728;visibility:visible;mso-position-horizontal-relative:text;mso-position-vertical-relative:text">
            <v:imagedata r:id="rId7" o:title="Signature" chromakey="white" grayscale="t"/>
          </v:shape>
        </w:pict>
      </w:r>
    </w:p>
    <w:p w:rsidR="00252ECB" w:rsidRDefault="00252ECB" w:rsidP="006A19CF">
      <w:pPr>
        <w:ind w:firstLineChars="200" w:firstLine="640"/>
        <w:rPr>
          <w:rFonts w:ascii="仿宋" w:eastAsia="仿宋" w:hAnsi="仿宋"/>
          <w:sz w:val="32"/>
          <w:szCs w:val="32"/>
        </w:rPr>
      </w:pPr>
      <w:r w:rsidRPr="006A19CF">
        <w:rPr>
          <w:rFonts w:ascii="仿宋" w:eastAsia="仿宋" w:hAnsi="仿宋" w:hint="eastAsia"/>
          <w:sz w:val="32"/>
          <w:szCs w:val="32"/>
        </w:rPr>
        <w:t>附件：西华大学</w:t>
      </w:r>
      <w:r w:rsidRPr="006A19CF">
        <w:rPr>
          <w:rFonts w:ascii="仿宋" w:eastAsia="仿宋" w:hAnsi="仿宋"/>
          <w:sz w:val="32"/>
          <w:szCs w:val="32"/>
        </w:rPr>
        <w:t>2018年研究生教育教学改革研究项目立项</w:t>
      </w:r>
    </w:p>
    <w:p w:rsidR="00252ECB" w:rsidRPr="006A19CF" w:rsidRDefault="00252ECB" w:rsidP="00252ECB">
      <w:pPr>
        <w:ind w:firstLineChars="500" w:firstLine="1600"/>
        <w:rPr>
          <w:rFonts w:ascii="仿宋" w:eastAsia="仿宋" w:hAnsi="仿宋"/>
          <w:sz w:val="32"/>
          <w:szCs w:val="32"/>
        </w:rPr>
      </w:pPr>
      <w:r w:rsidRPr="006A19CF">
        <w:rPr>
          <w:rFonts w:ascii="仿宋" w:eastAsia="仿宋" w:hAnsi="仿宋"/>
          <w:sz w:val="32"/>
          <w:szCs w:val="32"/>
        </w:rPr>
        <w:t xml:space="preserve">名单 </w:t>
      </w:r>
    </w:p>
    <w:p w:rsidR="00252ECB" w:rsidRPr="000500E9" w:rsidRDefault="00252ECB" w:rsidP="003E1E2D">
      <w:pPr>
        <w:ind w:right="1120"/>
        <w:rPr>
          <w:rFonts w:ascii="仿宋" w:eastAsia="仿宋" w:hAnsi="仿宋"/>
          <w:sz w:val="32"/>
          <w:szCs w:val="32"/>
        </w:rPr>
      </w:pPr>
    </w:p>
    <w:p w:rsidR="00252ECB" w:rsidRDefault="00252ECB" w:rsidP="00D97A21">
      <w:pPr>
        <w:ind w:right="1120" w:firstLineChars="200" w:firstLine="640"/>
        <w:jc w:val="cente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                 西华大学</w:t>
      </w:r>
    </w:p>
    <w:p w:rsidR="00252ECB" w:rsidRDefault="00252ECB" w:rsidP="00252ECB">
      <w:pPr>
        <w:ind w:right="1189" w:firstLineChars="1650" w:firstLine="5280"/>
        <w:rPr>
          <w:rFonts w:ascii="仿宋" w:eastAsia="仿宋" w:hAnsi="仿宋"/>
          <w:sz w:val="32"/>
          <w:szCs w:val="32"/>
        </w:rPr>
        <w:sectPr w:rsidR="00252ECB" w:rsidSect="00D209E6">
          <w:headerReference w:type="default" r:id="rId8"/>
          <w:footerReference w:type="even" r:id="rId9"/>
          <w:footerReference w:type="default" r:id="rId10"/>
          <w:pgSz w:w="11906" w:h="16838"/>
          <w:pgMar w:top="1474" w:right="1474" w:bottom="1531" w:left="1588" w:header="851" w:footer="992" w:gutter="0"/>
          <w:pgNumType w:fmt="numberInDash"/>
          <w:cols w:space="425"/>
          <w:docGrid w:type="lines" w:linePitch="312"/>
        </w:sectPr>
      </w:pPr>
      <w:r>
        <w:rPr>
          <w:rFonts w:ascii="仿宋" w:eastAsia="仿宋" w:hAnsi="仿宋"/>
          <w:sz w:val="32"/>
          <w:szCs w:val="32"/>
        </w:rPr>
        <w:t>2018年7月2日</w:t>
      </w:r>
    </w:p>
    <w:p w:rsidR="00252ECB" w:rsidRDefault="00252ECB" w:rsidP="00252ECB">
      <w:pPr>
        <w:ind w:right="1189"/>
        <w:rPr>
          <w:rFonts w:ascii="黑体" w:eastAsia="黑体" w:hAnsi="黑体" w:cs="方正小标宋简体"/>
          <w:sz w:val="32"/>
          <w:szCs w:val="32"/>
        </w:rPr>
      </w:pPr>
      <w:r w:rsidRPr="00252ECB">
        <w:rPr>
          <w:rFonts w:ascii="黑体" w:eastAsia="黑体" w:hAnsi="黑体" w:cs="方正小标宋简体" w:hint="eastAsia"/>
          <w:sz w:val="32"/>
          <w:szCs w:val="32"/>
        </w:rPr>
        <w:t>附件</w:t>
      </w:r>
    </w:p>
    <w:p w:rsidR="00252ECB" w:rsidRPr="00252ECB" w:rsidRDefault="00252ECB" w:rsidP="00252ECB">
      <w:pPr>
        <w:spacing w:beforeLines="100" w:before="312" w:afterLines="100" w:after="312" w:line="360" w:lineRule="auto"/>
        <w:jc w:val="center"/>
        <w:rPr>
          <w:rFonts w:ascii="方正小标宋简体" w:eastAsia="方正小标宋简体" w:hAnsi="仿宋" w:cs="方正小标宋简体"/>
          <w:sz w:val="36"/>
          <w:szCs w:val="36"/>
        </w:rPr>
      </w:pPr>
      <w:r w:rsidRPr="00252ECB">
        <w:rPr>
          <w:rFonts w:ascii="方正小标宋简体" w:eastAsia="方正小标宋简体" w:hAnsi="仿宋" w:cs="方正小标宋简体" w:hint="eastAsia"/>
          <w:sz w:val="36"/>
          <w:szCs w:val="36"/>
        </w:rPr>
        <w:t>西华大学2018年研究生教育教学改革研究项目立项名单</w:t>
      </w:r>
    </w:p>
    <w:tbl>
      <w:tblPr>
        <w:tblW w:w="13320" w:type="dxa"/>
        <w:tblLook w:val="04A0" w:firstRow="1" w:lastRow="0" w:firstColumn="1" w:lastColumn="0" w:noHBand="0" w:noVBand="1"/>
      </w:tblPr>
      <w:tblGrid>
        <w:gridCol w:w="704"/>
        <w:gridCol w:w="1985"/>
        <w:gridCol w:w="850"/>
        <w:gridCol w:w="6095"/>
        <w:gridCol w:w="993"/>
        <w:gridCol w:w="1559"/>
        <w:gridCol w:w="1134"/>
      </w:tblGrid>
      <w:tr w:rsidR="00252ECB" w:rsidRPr="000500E9" w:rsidTr="00EB19FF">
        <w:trPr>
          <w:trHeight w:val="510"/>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b/>
                <w:bCs/>
                <w:color w:val="000000"/>
                <w:kern w:val="0"/>
                <w:sz w:val="20"/>
                <w:szCs w:val="20"/>
              </w:rPr>
            </w:pPr>
            <w:r w:rsidRPr="000500E9">
              <w:rPr>
                <w:rFonts w:ascii="宋体" w:hAnsi="宋体" w:cs="宋体" w:hint="eastAsia"/>
                <w:b/>
                <w:bCs/>
                <w:color w:val="000000"/>
                <w:kern w:val="0"/>
                <w:sz w:val="20"/>
                <w:szCs w:val="20"/>
              </w:rPr>
              <w:t>序号</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b/>
                <w:bCs/>
                <w:color w:val="000000"/>
                <w:kern w:val="0"/>
                <w:sz w:val="18"/>
                <w:szCs w:val="18"/>
              </w:rPr>
            </w:pPr>
            <w:r w:rsidRPr="000500E9">
              <w:rPr>
                <w:rFonts w:ascii="宋体" w:hAnsi="宋体" w:cs="宋体" w:hint="eastAsia"/>
                <w:b/>
                <w:bCs/>
                <w:color w:val="000000"/>
                <w:kern w:val="0"/>
                <w:sz w:val="18"/>
                <w:szCs w:val="18"/>
              </w:rPr>
              <w:t>所在学院</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b/>
                <w:bCs/>
                <w:color w:val="000000"/>
                <w:kern w:val="0"/>
                <w:sz w:val="18"/>
                <w:szCs w:val="18"/>
              </w:rPr>
            </w:pPr>
            <w:r w:rsidRPr="000500E9">
              <w:rPr>
                <w:rFonts w:ascii="宋体" w:hAnsi="宋体" w:cs="宋体" w:hint="eastAsia"/>
                <w:b/>
                <w:bCs/>
                <w:color w:val="000000"/>
                <w:kern w:val="0"/>
                <w:sz w:val="18"/>
                <w:szCs w:val="18"/>
              </w:rPr>
              <w:t>负责人</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b/>
                <w:bCs/>
                <w:color w:val="000000"/>
                <w:kern w:val="0"/>
                <w:sz w:val="18"/>
                <w:szCs w:val="18"/>
              </w:rPr>
            </w:pPr>
            <w:r w:rsidRPr="000500E9">
              <w:rPr>
                <w:rFonts w:ascii="宋体" w:hAnsi="宋体" w:cs="宋体" w:hint="eastAsia"/>
                <w:b/>
                <w:bCs/>
                <w:color w:val="000000"/>
                <w:kern w:val="0"/>
                <w:sz w:val="18"/>
                <w:szCs w:val="18"/>
              </w:rPr>
              <w:t>项目名称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b/>
                <w:bCs/>
                <w:color w:val="000000"/>
                <w:kern w:val="0"/>
                <w:sz w:val="18"/>
                <w:szCs w:val="18"/>
              </w:rPr>
            </w:pPr>
            <w:r w:rsidRPr="000500E9">
              <w:rPr>
                <w:rFonts w:ascii="宋体" w:hAnsi="宋体" w:cs="宋体" w:hint="eastAsia"/>
                <w:b/>
                <w:bCs/>
                <w:color w:val="000000"/>
                <w:kern w:val="0"/>
                <w:sz w:val="18"/>
                <w:szCs w:val="18"/>
              </w:rPr>
              <w:t>项目类型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b/>
                <w:bCs/>
                <w:color w:val="000000"/>
                <w:kern w:val="0"/>
                <w:sz w:val="18"/>
                <w:szCs w:val="18"/>
              </w:rPr>
            </w:pPr>
            <w:r w:rsidRPr="000500E9">
              <w:rPr>
                <w:rFonts w:ascii="宋体" w:hAnsi="宋体" w:cs="宋体" w:hint="eastAsia"/>
                <w:b/>
                <w:bCs/>
                <w:color w:val="000000"/>
                <w:kern w:val="0"/>
                <w:sz w:val="18"/>
                <w:szCs w:val="18"/>
              </w:rPr>
              <w:t>资助经费（万）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b/>
                <w:bCs/>
                <w:color w:val="000000"/>
                <w:kern w:val="0"/>
                <w:sz w:val="18"/>
                <w:szCs w:val="18"/>
              </w:rPr>
            </w:pPr>
            <w:r w:rsidRPr="000500E9">
              <w:rPr>
                <w:rFonts w:ascii="宋体" w:hAnsi="宋体" w:cs="宋体" w:hint="eastAsia"/>
                <w:b/>
                <w:bCs/>
                <w:color w:val="000000"/>
                <w:kern w:val="0"/>
                <w:sz w:val="18"/>
                <w:szCs w:val="18"/>
              </w:rPr>
              <w:t>项目编号</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电气与电子信息学院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谢维成</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“新工科”背景下地方高校工科研究生专业课程教学模式探索</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1.5</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YJG2018001</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 xml:space="preserve">管理学院 </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谢合明</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会计专业学位（MPAcc）研究生教育教学案例库建设研究</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YJG2018002</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机械工程学院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钟雯</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军民融合下基于航空钛合金性能的工程人才培养模式探讨</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1.8</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YJG2018003</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4</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教师发展中心</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赵修文</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西部高校研究生导师心理流动的测度及管理对策研究</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1.5</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YJG2018004</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经济学院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兰虹</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经济类研究生服务地方经济，提高教学质量的探索与实践</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1.5</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YJG2018005</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6</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经济学院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罗航</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经管类研究生课程的全英文教学实践和人才培养方案设计</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1.5</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YJG2018006</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7</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军民融合处</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查康</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军民融合战略背景下研究生创新能力培养模式研究</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1.5</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YJG2018007</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8</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汽车与交通学院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黎青松</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交通运输工程学科“新工科”多方协同育人模式研究</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1.5</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YJG2018008</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9</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汽车与交通学院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彭忆强</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建设国际化的导师队伍，促进研究生国际交流能力的提升</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1.5</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YJG2018009</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10</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社会发展学院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张冲</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军民融合战略背景下研究生创新能力与素质培养的提升研究</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1.5</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YJG2018010</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11</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土木建筑与环境学院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舒志乐</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建筑与土木工程专业学位硕士创新培养模式探索与实践</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1.8</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YJG2018011</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12</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学生工作部</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万志昂</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十大育人体系下研究生协同育人的机制构建</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1.5</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YJG2018012</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13</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研究生部</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李军民</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产学研创管五位一体全日制专业学位研究生培养机制研究</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YJG2018013</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14</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研究生部</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王辉艳</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以开放办学服务区域经济社会发展需求为导向的研究生人才培养模式改革</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1.8</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YJG2018014</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15</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研究生部</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石婷</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硕士研究生招生名额动态调整方法——基于提高研究生培养质量</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重点项目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1.5</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YJG2018015</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16</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材料科学与工程学院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何红</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“新工科”背景下多方协同育人模式的探析</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一般项目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0.3</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YJG2018016</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17</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电气与电子信息学院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郭奕</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新工科背景下信息与通信工程研究生协同创新培养模式探索</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一般项目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0.3</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YJG2018017</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18</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电气与电子信息学院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王维博</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信息与通信工程学科研究生多学科交叉融合创新培养探索与实践</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一般项目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0.3</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YJG2018018</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19</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电气与电子信息学院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詹红霞</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电气工程、信息与通信工程及能源经济与节能技术多学科交叉融合的工程人才培养模式探索与实践</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一般项目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0.3</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YJG2018019</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20</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机械工程学院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宋昌林</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全日制专业学位研究生导师队伍建设研究</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一般项目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0.6</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YJG2018020</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21</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军民融合处</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何汇川</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多维度构建新时期研究生教育教学管理体系</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一般项目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0.3</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YJG2018021</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22</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理学院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徐勇根</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研究生指导教师队伍建设研究</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一般项目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0.3</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YJG2018022</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23</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美术与设计学院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王蓉</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研究生课程“微教育”模式研究</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一般项目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0.3</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YJG2018023</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24</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能源与动力工程学院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刘晓辉</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“新工科”背景下水利工程硕士研究生多学科交叉融合人才培养模式探索</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一般项目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0.3</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YJG2018024</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25</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人文学院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陈彧</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文化创意产业类研究生专业“案例教学法”与案例库建设研究</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一般项目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0.3</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YJG2018025</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26</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土木建筑与环境学院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李海凌</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“案例式-启发式-互动式”多维教学方法体系研究</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一般项目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0.3</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YJG2018026</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27</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学生工作部</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周强</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“三全育人”体系下的研究生思想政治教育协同工作机制研究</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一般项目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0.5</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YJG2018027</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28</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研究生部</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杨明</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军民融合背景下跨学科研究生课程体系建设研究</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一般项目</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0.3</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YJG2018028</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29</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电气与电子信息学院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董秀成</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西华大学控制工程专业学位研究生教育实践基地建设</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实践基地建设</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3</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YJD2018001</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30</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土木建筑与环境学院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刘蒙蒙</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工程管理专业学位研究生教育实践基地建设</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实践基地建设</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3</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YJD2018002</w:t>
            </w:r>
          </w:p>
        </w:tc>
      </w:tr>
      <w:tr w:rsidR="00252ECB" w:rsidRPr="000500E9" w:rsidTr="00EB19FF">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31</w:t>
            </w:r>
          </w:p>
        </w:tc>
        <w:tc>
          <w:tcPr>
            <w:tcW w:w="198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知识产权学院、法学院</w:t>
            </w:r>
          </w:p>
        </w:tc>
        <w:tc>
          <w:tcPr>
            <w:tcW w:w="850"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杨廷文</w:t>
            </w:r>
          </w:p>
        </w:tc>
        <w:tc>
          <w:tcPr>
            <w:tcW w:w="6095"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西华大学法律硕士研究生教育实践基地建设项目</w:t>
            </w:r>
          </w:p>
        </w:tc>
        <w:tc>
          <w:tcPr>
            <w:tcW w:w="993"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实践基地建设</w:t>
            </w:r>
          </w:p>
        </w:tc>
        <w:tc>
          <w:tcPr>
            <w:tcW w:w="1559"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252ECB" w:rsidRPr="000500E9" w:rsidRDefault="00252ECB" w:rsidP="000500E9">
            <w:pPr>
              <w:widowControl/>
              <w:jc w:val="center"/>
              <w:rPr>
                <w:rFonts w:ascii="宋体" w:hAnsi="宋体" w:cs="宋体"/>
                <w:color w:val="000000"/>
                <w:kern w:val="0"/>
                <w:sz w:val="18"/>
                <w:szCs w:val="18"/>
              </w:rPr>
            </w:pPr>
            <w:r w:rsidRPr="000500E9">
              <w:rPr>
                <w:rFonts w:ascii="宋体" w:hAnsi="宋体" w:cs="宋体" w:hint="eastAsia"/>
                <w:color w:val="000000"/>
                <w:kern w:val="0"/>
                <w:sz w:val="18"/>
                <w:szCs w:val="18"/>
              </w:rPr>
              <w:t>YJD2018003</w:t>
            </w:r>
          </w:p>
        </w:tc>
      </w:tr>
    </w:tbl>
    <w:p w:rsidR="00252ECB" w:rsidRDefault="00252ECB" w:rsidP="0018201B">
      <w:pPr>
        <w:ind w:right="640"/>
        <w:rPr>
          <w:rFonts w:ascii="仿宋" w:eastAsia="仿宋" w:hAnsi="仿宋"/>
          <w:sz w:val="32"/>
          <w:szCs w:val="32"/>
        </w:rPr>
      </w:pPr>
    </w:p>
    <w:p w:rsidR="002C0945" w:rsidRDefault="002C0945"/>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6979"/>
        <w:gridCol w:w="6979"/>
      </w:tblGrid>
      <w:tr w:rsidR="002C0945" w:rsidTr="00252ECB">
        <w:trPr>
          <w:trHeight w:val="526"/>
        </w:trPr>
        <w:tc>
          <w:tcPr>
            <w:tcW w:w="6979" w:type="dxa"/>
            <w:shd w:val="clear" w:color="auto" w:fill="auto"/>
            <w:vAlign w:val="bottom"/>
          </w:tcPr>
          <w:p w:rsidR="002C0945" w:rsidRPr="002B7AA6" w:rsidRDefault="002C0945" w:rsidP="00252ECB">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sidR="002B7AA6">
              <w:rPr>
                <w:rFonts w:ascii="仿宋" w:eastAsia="仿宋" w:hAnsi="仿宋" w:hint="eastAsia"/>
                <w:sz w:val="32"/>
                <w:szCs w:val="32"/>
              </w:rPr>
              <w:t>党政</w:t>
            </w:r>
            <w:r w:rsidRPr="002B7AA6">
              <w:rPr>
                <w:rFonts w:ascii="仿宋" w:eastAsia="仿宋" w:hAnsi="仿宋" w:hint="eastAsia"/>
                <w:sz w:val="32"/>
                <w:szCs w:val="32"/>
              </w:rPr>
              <w:t>办公室</w:t>
            </w:r>
          </w:p>
        </w:tc>
        <w:tc>
          <w:tcPr>
            <w:tcW w:w="6979" w:type="dxa"/>
            <w:shd w:val="clear" w:color="auto" w:fill="auto"/>
            <w:vAlign w:val="bottom"/>
          </w:tcPr>
          <w:p w:rsidR="002C0945" w:rsidRPr="002B7AA6" w:rsidRDefault="002C0945" w:rsidP="00252ECB">
            <w:pPr>
              <w:spacing w:line="160" w:lineRule="atLeast"/>
              <w:ind w:right="320"/>
              <w:jc w:val="right"/>
              <w:rPr>
                <w:rFonts w:ascii="仿宋" w:eastAsia="仿宋" w:hAnsi="仿宋"/>
                <w:sz w:val="32"/>
                <w:szCs w:val="32"/>
              </w:rPr>
            </w:pPr>
            <w:r w:rsidRPr="002B7AA6">
              <w:rPr>
                <w:rFonts w:ascii="仿宋" w:eastAsia="仿宋" w:hAnsi="仿宋" w:hint="eastAsia"/>
                <w:sz w:val="32"/>
                <w:szCs w:val="32"/>
              </w:rPr>
              <w:t>20</w:t>
            </w:r>
            <w:r w:rsidR="002B7AA6">
              <w:rPr>
                <w:rFonts w:ascii="仿宋" w:eastAsia="仿宋" w:hAnsi="仿宋"/>
                <w:sz w:val="32"/>
                <w:szCs w:val="32"/>
              </w:rPr>
              <w:t>1</w:t>
            </w:r>
            <w:r w:rsidR="00252ECB">
              <w:rPr>
                <w:rFonts w:ascii="仿宋" w:eastAsia="仿宋" w:hAnsi="仿宋" w:hint="eastAsia"/>
                <w:sz w:val="32"/>
                <w:szCs w:val="32"/>
              </w:rPr>
              <w:t>8</w:t>
            </w:r>
            <w:r w:rsidRPr="002B7AA6">
              <w:rPr>
                <w:rFonts w:ascii="仿宋" w:eastAsia="仿宋" w:hAnsi="仿宋" w:hint="eastAsia"/>
                <w:sz w:val="32"/>
                <w:szCs w:val="32"/>
              </w:rPr>
              <w:t>年</w:t>
            </w:r>
            <w:r w:rsidR="00252ECB">
              <w:rPr>
                <w:rFonts w:ascii="仿宋" w:eastAsia="仿宋" w:hAnsi="仿宋" w:hint="eastAsia"/>
                <w:sz w:val="32"/>
                <w:szCs w:val="32"/>
              </w:rPr>
              <w:t>7</w:t>
            </w:r>
            <w:r w:rsidRPr="002B7AA6">
              <w:rPr>
                <w:rFonts w:ascii="仿宋" w:eastAsia="仿宋" w:hAnsi="仿宋" w:hint="eastAsia"/>
                <w:sz w:val="32"/>
                <w:szCs w:val="32"/>
              </w:rPr>
              <w:t>月</w:t>
            </w:r>
            <w:r w:rsidR="00252ECB">
              <w:rPr>
                <w:rFonts w:ascii="仿宋" w:eastAsia="仿宋" w:hAnsi="仿宋" w:hint="eastAsia"/>
                <w:sz w:val="32"/>
                <w:szCs w:val="32"/>
              </w:rPr>
              <w:t>2</w:t>
            </w:r>
            <w:r w:rsidRPr="002B7AA6">
              <w:rPr>
                <w:rFonts w:ascii="仿宋" w:eastAsia="仿宋" w:hAnsi="仿宋" w:hint="eastAsia"/>
                <w:sz w:val="32"/>
                <w:szCs w:val="32"/>
              </w:rPr>
              <w:t>日印</w:t>
            </w:r>
          </w:p>
        </w:tc>
      </w:tr>
      <w:tr w:rsidR="002C0945" w:rsidTr="00252ECB">
        <w:trPr>
          <w:trHeight w:val="106"/>
        </w:trPr>
        <w:tc>
          <w:tcPr>
            <w:tcW w:w="13958" w:type="dxa"/>
            <w:gridSpan w:val="2"/>
            <w:shd w:val="clear" w:color="auto" w:fill="auto"/>
            <w:vAlign w:val="bottom"/>
          </w:tcPr>
          <w:p w:rsidR="002C0945" w:rsidRPr="002B7AA6" w:rsidRDefault="002C0945" w:rsidP="00252ECB">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sidR="00252ECB">
              <w:rPr>
                <w:rFonts w:ascii="仿宋" w:eastAsia="仿宋" w:hAnsi="仿宋" w:hint="eastAsia"/>
                <w:sz w:val="32"/>
                <w:szCs w:val="32"/>
              </w:rPr>
              <w:t>杨明</w:t>
            </w:r>
          </w:p>
        </w:tc>
      </w:tr>
    </w:tbl>
    <w:p w:rsidR="002C0945" w:rsidRDefault="002C0945"/>
    <w:sectPr w:rsidR="002C0945" w:rsidSect="00252ECB">
      <w:pgSz w:w="16838" w:h="11906" w:orient="landscape"/>
      <w:pgMar w:top="1474" w:right="1531" w:bottom="1588" w:left="1474"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002" w:rsidRDefault="00DE2002">
      <w:r>
        <w:separator/>
      </w:r>
    </w:p>
  </w:endnote>
  <w:endnote w:type="continuationSeparator" w:id="0">
    <w:p w:rsidR="00DE2002" w:rsidRDefault="00DE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59" w:rsidRDefault="00C36F59" w:rsidP="00C86E8D">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C36F59" w:rsidRDefault="00C36F59" w:rsidP="00D209E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945" w:rsidRDefault="002C0945">
    <w:pPr>
      <w:pStyle w:val="a4"/>
      <w:jc w:val="center"/>
    </w:pPr>
    <w:r>
      <w:fldChar w:fldCharType="begin"/>
    </w:r>
    <w:r>
      <w:instrText>PAGE   \* MERGEFORMAT</w:instrText>
    </w:r>
    <w:r>
      <w:fldChar w:fldCharType="separate"/>
    </w:r>
    <w:r w:rsidR="002F0845" w:rsidRPr="002F0845">
      <w:rPr>
        <w:noProof/>
        <w:lang w:val="zh-CN"/>
      </w:rPr>
      <w:t>-</w:t>
    </w:r>
    <w:r w:rsidR="002F0845">
      <w:rPr>
        <w:noProof/>
      </w:rPr>
      <w:t xml:space="preserve"> 1 -</w:t>
    </w:r>
    <w:r>
      <w:fldChar w:fldCharType="end"/>
    </w:r>
  </w:p>
  <w:p w:rsidR="00C36F59" w:rsidRDefault="00C36F59" w:rsidP="00D209E6">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002" w:rsidRDefault="00DE2002">
      <w:r>
        <w:separator/>
      </w:r>
    </w:p>
  </w:footnote>
  <w:footnote w:type="continuationSeparator" w:id="0">
    <w:p w:rsidR="00DE2002" w:rsidRDefault="00DE2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50" w:rsidRDefault="009A3350" w:rsidP="003D669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7DC"/>
    <w:rsid w:val="00045AD6"/>
    <w:rsid w:val="0006302D"/>
    <w:rsid w:val="000A5DC3"/>
    <w:rsid w:val="000F7320"/>
    <w:rsid w:val="00105F5F"/>
    <w:rsid w:val="001524A5"/>
    <w:rsid w:val="001814C9"/>
    <w:rsid w:val="00184910"/>
    <w:rsid w:val="001D1306"/>
    <w:rsid w:val="001F368B"/>
    <w:rsid w:val="00232659"/>
    <w:rsid w:val="00243D47"/>
    <w:rsid w:val="00252ECB"/>
    <w:rsid w:val="002B0824"/>
    <w:rsid w:val="002B7AA6"/>
    <w:rsid w:val="002C0945"/>
    <w:rsid w:val="002E3526"/>
    <w:rsid w:val="002F0845"/>
    <w:rsid w:val="003471FD"/>
    <w:rsid w:val="003D669E"/>
    <w:rsid w:val="003E1E2D"/>
    <w:rsid w:val="00404F67"/>
    <w:rsid w:val="004332E0"/>
    <w:rsid w:val="004B0378"/>
    <w:rsid w:val="004D238D"/>
    <w:rsid w:val="00541284"/>
    <w:rsid w:val="005F5E00"/>
    <w:rsid w:val="00655057"/>
    <w:rsid w:val="006B5C44"/>
    <w:rsid w:val="007306FE"/>
    <w:rsid w:val="0077188E"/>
    <w:rsid w:val="007F3400"/>
    <w:rsid w:val="00803D9E"/>
    <w:rsid w:val="00897169"/>
    <w:rsid w:val="008A2AE9"/>
    <w:rsid w:val="008B0B53"/>
    <w:rsid w:val="008B7CA8"/>
    <w:rsid w:val="008C0B38"/>
    <w:rsid w:val="009277DC"/>
    <w:rsid w:val="0093338C"/>
    <w:rsid w:val="009A3350"/>
    <w:rsid w:val="00A10E77"/>
    <w:rsid w:val="00A775AB"/>
    <w:rsid w:val="00A912E2"/>
    <w:rsid w:val="00AA67FC"/>
    <w:rsid w:val="00AB7531"/>
    <w:rsid w:val="00AD369E"/>
    <w:rsid w:val="00AE754F"/>
    <w:rsid w:val="00BE1749"/>
    <w:rsid w:val="00BE59F9"/>
    <w:rsid w:val="00C36F59"/>
    <w:rsid w:val="00C41EB5"/>
    <w:rsid w:val="00C86E8D"/>
    <w:rsid w:val="00C94199"/>
    <w:rsid w:val="00C970ED"/>
    <w:rsid w:val="00D209E6"/>
    <w:rsid w:val="00D35019"/>
    <w:rsid w:val="00D407A1"/>
    <w:rsid w:val="00D52850"/>
    <w:rsid w:val="00DC1669"/>
    <w:rsid w:val="00DE2002"/>
    <w:rsid w:val="00E5730D"/>
    <w:rsid w:val="00EA41CE"/>
    <w:rsid w:val="00EB709D"/>
    <w:rsid w:val="00F514DB"/>
    <w:rsid w:val="00F7613D"/>
    <w:rsid w:val="00F9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5">
    <w:name w:val="page number"/>
    <w:basedOn w:val="a0"/>
    <w:rsid w:val="00D209E6"/>
  </w:style>
  <w:style w:type="character" w:customStyle="1" w:styleId="Char">
    <w:name w:val="页脚 Char"/>
    <w:link w:val="a4"/>
    <w:uiPriority w:val="99"/>
    <w:rsid w:val="002C0945"/>
    <w:rPr>
      <w:kern w:val="2"/>
      <w:sz w:val="18"/>
      <w:szCs w:val="18"/>
    </w:rPr>
  </w:style>
  <w:style w:type="paragraph" w:styleId="a6">
    <w:name w:val="Balloon Text"/>
    <w:basedOn w:val="a"/>
    <w:link w:val="Char0"/>
    <w:semiHidden/>
    <w:unhideWhenUsed/>
    <w:rsid w:val="002E3526"/>
    <w:rPr>
      <w:sz w:val="18"/>
      <w:szCs w:val="18"/>
    </w:rPr>
  </w:style>
  <w:style w:type="character" w:customStyle="1" w:styleId="Char0">
    <w:name w:val="批注框文本 Char"/>
    <w:basedOn w:val="a0"/>
    <w:link w:val="a6"/>
    <w:semiHidden/>
    <w:rsid w:val="002E352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王辉艳</cp:lastModifiedBy>
  <cp:revision>1</cp:revision>
  <cp:lastPrinted>2014-02-26T08:47:00Z</cp:lastPrinted>
  <dcterms:created xsi:type="dcterms:W3CDTF">2018-07-09T01:06:00Z</dcterms:created>
  <dcterms:modified xsi:type="dcterms:W3CDTF">2018-07-09T01:06:00Z</dcterms:modified>
</cp:coreProperties>
</file>